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3B2D8" w14:textId="77777777" w:rsidR="00D723E6" w:rsidRDefault="00D723E6">
      <w:pPr>
        <w:pStyle w:val="a3"/>
        <w:rPr>
          <w:rFonts w:ascii="Times New Roman"/>
          <w:sz w:val="24"/>
        </w:rPr>
      </w:pPr>
    </w:p>
    <w:p w14:paraId="6950F38A" w14:textId="77777777" w:rsidR="00D723E6" w:rsidRDefault="00D723E6">
      <w:pPr>
        <w:pStyle w:val="a3"/>
        <w:spacing w:before="91"/>
        <w:rPr>
          <w:rFonts w:ascii="Times New Roman"/>
          <w:sz w:val="24"/>
        </w:rPr>
      </w:pPr>
    </w:p>
    <w:p w14:paraId="619BE4B3" w14:textId="77777777" w:rsidR="00D723E6" w:rsidRDefault="00117B43">
      <w:pPr>
        <w:tabs>
          <w:tab w:val="left" w:pos="4357"/>
          <w:tab w:val="left" w:pos="7360"/>
          <w:tab w:val="left" w:pos="9880"/>
        </w:tabs>
        <w:ind w:left="200"/>
        <w:rPr>
          <w:sz w:val="24"/>
        </w:rPr>
      </w:pPr>
      <w:r>
        <w:rPr>
          <w:spacing w:val="-4"/>
          <w:sz w:val="32"/>
        </w:rPr>
        <w:t>圖書之利用清</w:t>
      </w:r>
      <w:r>
        <w:rPr>
          <w:spacing w:val="-10"/>
          <w:sz w:val="32"/>
        </w:rPr>
        <w:t>單</w:t>
      </w:r>
      <w:r>
        <w:rPr>
          <w:sz w:val="32"/>
        </w:rPr>
        <w:tab/>
      </w:r>
      <w:r>
        <w:rPr>
          <w:sz w:val="24"/>
        </w:rPr>
        <w:t>機關名稱</w:t>
      </w:r>
      <w:r>
        <w:rPr>
          <w:spacing w:val="-10"/>
          <w:sz w:val="24"/>
        </w:rPr>
        <w:t>：</w:t>
      </w:r>
      <w:r>
        <w:rPr>
          <w:sz w:val="24"/>
        </w:rPr>
        <w:tab/>
        <w:t>承辦人</w:t>
      </w:r>
      <w:r>
        <w:rPr>
          <w:spacing w:val="-10"/>
          <w:sz w:val="24"/>
        </w:rPr>
        <w:t>：</w:t>
      </w:r>
      <w:r>
        <w:rPr>
          <w:sz w:val="24"/>
        </w:rPr>
        <w:tab/>
        <w:t>聯絡電話</w:t>
      </w:r>
      <w:r>
        <w:rPr>
          <w:spacing w:val="-10"/>
          <w:sz w:val="24"/>
        </w:rPr>
        <w:t>：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32"/>
        <w:gridCol w:w="720"/>
        <w:gridCol w:w="721"/>
        <w:gridCol w:w="720"/>
        <w:gridCol w:w="600"/>
        <w:gridCol w:w="720"/>
        <w:gridCol w:w="720"/>
        <w:gridCol w:w="720"/>
        <w:gridCol w:w="600"/>
        <w:gridCol w:w="720"/>
        <w:gridCol w:w="720"/>
        <w:gridCol w:w="720"/>
        <w:gridCol w:w="685"/>
        <w:gridCol w:w="358"/>
        <w:gridCol w:w="2715"/>
        <w:gridCol w:w="425"/>
      </w:tblGrid>
      <w:tr w:rsidR="00D723E6" w14:paraId="36A26FFE" w14:textId="77777777">
        <w:trPr>
          <w:trHeight w:hRule="exact" w:val="321"/>
        </w:trPr>
        <w:tc>
          <w:tcPr>
            <w:tcW w:w="4861" w:type="dxa"/>
            <w:gridSpan w:val="6"/>
          </w:tcPr>
          <w:p w14:paraId="34A192A0" w14:textId="77777777" w:rsidR="00D723E6" w:rsidRDefault="00117B43">
            <w:pPr>
              <w:pStyle w:val="TableParagraph"/>
              <w:spacing w:before="4" w:line="288" w:lineRule="exact"/>
              <w:ind w:left="1497"/>
              <w:rPr>
                <w:sz w:val="24"/>
              </w:rPr>
            </w:pPr>
            <w:r>
              <w:rPr>
                <w:spacing w:val="-2"/>
                <w:sz w:val="24"/>
              </w:rPr>
              <w:t>出版品基本資訊</w:t>
            </w:r>
          </w:p>
        </w:tc>
        <w:tc>
          <w:tcPr>
            <w:tcW w:w="5605" w:type="dxa"/>
            <w:gridSpan w:val="8"/>
          </w:tcPr>
          <w:p w14:paraId="3582D7AC" w14:textId="77777777" w:rsidR="00D723E6" w:rsidRDefault="00117B43">
            <w:pPr>
              <w:pStyle w:val="TableParagraph"/>
              <w:spacing w:before="4" w:line="288" w:lineRule="exact"/>
              <w:ind w:right="1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同意利用之範圍</w:t>
            </w:r>
          </w:p>
        </w:tc>
        <w:tc>
          <w:tcPr>
            <w:tcW w:w="3498" w:type="dxa"/>
            <w:gridSpan w:val="3"/>
          </w:tcPr>
          <w:p w14:paraId="7798A943" w14:textId="77777777" w:rsidR="00D723E6" w:rsidRDefault="00117B43">
            <w:pPr>
              <w:pStyle w:val="TableParagraph"/>
              <w:spacing w:before="4" w:line="288" w:lineRule="exact"/>
              <w:ind w:left="695"/>
              <w:rPr>
                <w:sz w:val="24"/>
              </w:rPr>
            </w:pPr>
            <w:r>
              <w:rPr>
                <w:spacing w:val="-2"/>
                <w:sz w:val="24"/>
              </w:rPr>
              <w:t>是否可提供電子檔</w:t>
            </w:r>
          </w:p>
        </w:tc>
      </w:tr>
      <w:tr w:rsidR="00D723E6" w14:paraId="46BDFB13" w14:textId="77777777">
        <w:trPr>
          <w:trHeight w:hRule="exact" w:val="321"/>
        </w:trPr>
        <w:tc>
          <w:tcPr>
            <w:tcW w:w="468" w:type="dxa"/>
            <w:vMerge w:val="restart"/>
          </w:tcPr>
          <w:p w14:paraId="10AF3878" w14:textId="77777777" w:rsidR="00D723E6" w:rsidRDefault="00D723E6">
            <w:pPr>
              <w:pStyle w:val="TableParagraph"/>
              <w:rPr>
                <w:sz w:val="24"/>
              </w:rPr>
            </w:pPr>
          </w:p>
          <w:p w14:paraId="2D161B3A" w14:textId="77777777" w:rsidR="00D723E6" w:rsidRDefault="00D723E6">
            <w:pPr>
              <w:pStyle w:val="TableParagraph"/>
              <w:spacing w:before="9"/>
              <w:rPr>
                <w:sz w:val="24"/>
              </w:rPr>
            </w:pPr>
          </w:p>
          <w:p w14:paraId="441F4C6C" w14:textId="77777777" w:rsidR="00D723E6" w:rsidRDefault="00117B43">
            <w:pPr>
              <w:pStyle w:val="TableParagraph"/>
              <w:ind w:left="21" w:right="194"/>
              <w:rPr>
                <w:sz w:val="24"/>
              </w:rPr>
            </w:pPr>
            <w:r>
              <w:rPr>
                <w:spacing w:val="-10"/>
                <w:sz w:val="24"/>
              </w:rPr>
              <w:t>序號</w:t>
            </w:r>
          </w:p>
        </w:tc>
        <w:tc>
          <w:tcPr>
            <w:tcW w:w="1632" w:type="dxa"/>
            <w:vMerge w:val="restart"/>
          </w:tcPr>
          <w:p w14:paraId="7FC3A897" w14:textId="77777777" w:rsidR="00D723E6" w:rsidRDefault="00D723E6">
            <w:pPr>
              <w:pStyle w:val="TableParagraph"/>
              <w:rPr>
                <w:sz w:val="24"/>
              </w:rPr>
            </w:pPr>
          </w:p>
          <w:p w14:paraId="1027B580" w14:textId="77777777" w:rsidR="00D723E6" w:rsidRDefault="00D723E6">
            <w:pPr>
              <w:pStyle w:val="TableParagraph"/>
              <w:spacing w:before="165"/>
              <w:rPr>
                <w:sz w:val="24"/>
              </w:rPr>
            </w:pPr>
          </w:p>
          <w:p w14:paraId="5E6AA0BA" w14:textId="77777777" w:rsidR="00D723E6" w:rsidRDefault="00117B43">
            <w:pPr>
              <w:pStyle w:val="TableParagraph"/>
              <w:ind w:left="484"/>
              <w:rPr>
                <w:sz w:val="24"/>
              </w:rPr>
            </w:pPr>
            <w:r>
              <w:rPr>
                <w:spacing w:val="-5"/>
                <w:sz w:val="24"/>
              </w:rPr>
              <w:t>題名</w:t>
            </w:r>
          </w:p>
        </w:tc>
        <w:tc>
          <w:tcPr>
            <w:tcW w:w="720" w:type="dxa"/>
            <w:vMerge w:val="restart"/>
          </w:tcPr>
          <w:p w14:paraId="3BA4E65F" w14:textId="77777777" w:rsidR="00D723E6" w:rsidRDefault="00D723E6">
            <w:pPr>
              <w:pStyle w:val="TableParagraph"/>
              <w:rPr>
                <w:sz w:val="24"/>
              </w:rPr>
            </w:pPr>
          </w:p>
          <w:p w14:paraId="4026AC71" w14:textId="77777777" w:rsidR="00D723E6" w:rsidRDefault="00D723E6">
            <w:pPr>
              <w:pStyle w:val="TableParagraph"/>
              <w:spacing w:before="167"/>
              <w:rPr>
                <w:sz w:val="24"/>
              </w:rPr>
            </w:pPr>
          </w:p>
          <w:p w14:paraId="26B25467" w14:textId="77777777" w:rsidR="00D723E6" w:rsidRDefault="00117B43">
            <w:pPr>
              <w:pStyle w:val="TableParagraph"/>
              <w:ind w:left="3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GPN</w:t>
            </w:r>
          </w:p>
        </w:tc>
        <w:tc>
          <w:tcPr>
            <w:tcW w:w="721" w:type="dxa"/>
            <w:vMerge w:val="restart"/>
          </w:tcPr>
          <w:p w14:paraId="225CB5BB" w14:textId="77777777" w:rsidR="00D723E6" w:rsidRDefault="00D723E6">
            <w:pPr>
              <w:pStyle w:val="TableParagraph"/>
              <w:rPr>
                <w:sz w:val="24"/>
              </w:rPr>
            </w:pPr>
          </w:p>
          <w:p w14:paraId="59B49741" w14:textId="77777777" w:rsidR="00D723E6" w:rsidRDefault="00D723E6">
            <w:pPr>
              <w:pStyle w:val="TableParagraph"/>
              <w:spacing w:before="9"/>
              <w:rPr>
                <w:sz w:val="24"/>
              </w:rPr>
            </w:pPr>
          </w:p>
          <w:p w14:paraId="001B8E08" w14:textId="77777777" w:rsidR="00D723E6" w:rsidRDefault="00117B43">
            <w:pPr>
              <w:pStyle w:val="TableParagraph"/>
              <w:ind w:left="21" w:right="183"/>
              <w:rPr>
                <w:sz w:val="24"/>
              </w:rPr>
            </w:pPr>
            <w:r>
              <w:rPr>
                <w:spacing w:val="1"/>
                <w:sz w:val="24"/>
              </w:rPr>
              <w:t>出版</w:t>
            </w:r>
            <w:r>
              <w:rPr>
                <w:sz w:val="24"/>
              </w:rPr>
              <w:t>年月</w:t>
            </w:r>
          </w:p>
        </w:tc>
        <w:tc>
          <w:tcPr>
            <w:tcW w:w="720" w:type="dxa"/>
            <w:vMerge w:val="restart"/>
          </w:tcPr>
          <w:p w14:paraId="3C246E39" w14:textId="77777777" w:rsidR="00D723E6" w:rsidRDefault="00D723E6">
            <w:pPr>
              <w:pStyle w:val="TableParagraph"/>
              <w:rPr>
                <w:sz w:val="24"/>
              </w:rPr>
            </w:pPr>
          </w:p>
          <w:p w14:paraId="5CA545B7" w14:textId="77777777" w:rsidR="00D723E6" w:rsidRDefault="00D723E6">
            <w:pPr>
              <w:pStyle w:val="TableParagraph"/>
              <w:spacing w:before="1"/>
              <w:rPr>
                <w:sz w:val="24"/>
              </w:rPr>
            </w:pPr>
          </w:p>
          <w:p w14:paraId="4B7070DF" w14:textId="77777777" w:rsidR="00D723E6" w:rsidRDefault="00117B43">
            <w:pPr>
              <w:pStyle w:val="TableParagraph"/>
              <w:ind w:left="21"/>
              <w:rPr>
                <w:rFonts w:ascii="Times New Roman" w:eastAsia="Times New Roman"/>
                <w:sz w:val="24"/>
              </w:rPr>
            </w:pPr>
            <w:r>
              <w:rPr>
                <w:spacing w:val="32"/>
                <w:sz w:val="24"/>
              </w:rPr>
              <w:t xml:space="preserve">精 </w:t>
            </w:r>
            <w:r>
              <w:rPr>
                <w:rFonts w:ascii="Times New Roman" w:eastAsia="Times New Roman"/>
                <w:spacing w:val="-10"/>
                <w:sz w:val="24"/>
              </w:rPr>
              <w:t>/</w:t>
            </w:r>
          </w:p>
          <w:p w14:paraId="33A6EA5D" w14:textId="77777777" w:rsidR="00D723E6" w:rsidRDefault="00117B43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7"/>
                <w:sz w:val="24"/>
              </w:rPr>
              <w:t>平裝</w:t>
            </w:r>
          </w:p>
        </w:tc>
        <w:tc>
          <w:tcPr>
            <w:tcW w:w="600" w:type="dxa"/>
            <w:vMerge w:val="restart"/>
          </w:tcPr>
          <w:p w14:paraId="2579B2FA" w14:textId="77777777" w:rsidR="00D723E6" w:rsidRDefault="00D723E6">
            <w:pPr>
              <w:pStyle w:val="TableParagraph"/>
              <w:rPr>
                <w:sz w:val="24"/>
              </w:rPr>
            </w:pPr>
          </w:p>
          <w:p w14:paraId="48D3D558" w14:textId="77777777" w:rsidR="00D723E6" w:rsidRDefault="00D723E6">
            <w:pPr>
              <w:pStyle w:val="TableParagraph"/>
              <w:spacing w:before="9"/>
              <w:rPr>
                <w:sz w:val="24"/>
              </w:rPr>
            </w:pPr>
          </w:p>
          <w:p w14:paraId="01AC777A" w14:textId="77777777" w:rsidR="00D723E6" w:rsidRDefault="00117B43">
            <w:pPr>
              <w:pStyle w:val="TableParagraph"/>
              <w:ind w:left="86" w:right="261"/>
              <w:rPr>
                <w:sz w:val="24"/>
              </w:rPr>
            </w:pPr>
            <w:r>
              <w:rPr>
                <w:spacing w:val="-10"/>
                <w:sz w:val="24"/>
              </w:rPr>
              <w:t>定價</w:t>
            </w:r>
          </w:p>
        </w:tc>
        <w:tc>
          <w:tcPr>
            <w:tcW w:w="4200" w:type="dxa"/>
            <w:gridSpan w:val="6"/>
          </w:tcPr>
          <w:p w14:paraId="50702304" w14:textId="77777777" w:rsidR="00D723E6" w:rsidRDefault="00117B43">
            <w:pPr>
              <w:pStyle w:val="TableParagraph"/>
              <w:spacing w:before="4" w:line="288" w:lineRule="exact"/>
              <w:ind w:left="926"/>
              <w:rPr>
                <w:sz w:val="24"/>
              </w:rPr>
            </w:pPr>
            <w:r>
              <w:rPr>
                <w:sz w:val="24"/>
              </w:rPr>
              <w:t>部分同意（可複選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720" w:type="dxa"/>
            <w:vMerge w:val="restart"/>
          </w:tcPr>
          <w:p w14:paraId="78FC23EC" w14:textId="77777777" w:rsidR="00D723E6" w:rsidRDefault="00D723E6">
            <w:pPr>
              <w:pStyle w:val="TableParagraph"/>
              <w:rPr>
                <w:sz w:val="24"/>
              </w:rPr>
            </w:pPr>
          </w:p>
          <w:p w14:paraId="7BFB12E9" w14:textId="77777777" w:rsidR="00D723E6" w:rsidRDefault="00D723E6">
            <w:pPr>
              <w:pStyle w:val="TableParagraph"/>
              <w:spacing w:before="9"/>
              <w:rPr>
                <w:sz w:val="24"/>
              </w:rPr>
            </w:pPr>
          </w:p>
          <w:p w14:paraId="6A117059" w14:textId="77777777" w:rsidR="00D723E6" w:rsidRDefault="00117B43">
            <w:pPr>
              <w:pStyle w:val="TableParagraph"/>
              <w:ind w:left="26" w:right="201"/>
              <w:rPr>
                <w:sz w:val="24"/>
              </w:rPr>
            </w:pPr>
            <w:r>
              <w:rPr>
                <w:spacing w:val="-6"/>
                <w:sz w:val="24"/>
              </w:rPr>
              <w:t>全部</w:t>
            </w:r>
            <w:r>
              <w:rPr>
                <w:spacing w:val="-5"/>
                <w:sz w:val="24"/>
              </w:rPr>
              <w:t>同意</w:t>
            </w:r>
          </w:p>
        </w:tc>
        <w:tc>
          <w:tcPr>
            <w:tcW w:w="685" w:type="dxa"/>
            <w:vMerge w:val="restart"/>
          </w:tcPr>
          <w:p w14:paraId="3A100257" w14:textId="77777777" w:rsidR="00D723E6" w:rsidRDefault="00D723E6">
            <w:pPr>
              <w:pStyle w:val="TableParagraph"/>
              <w:rPr>
                <w:sz w:val="24"/>
              </w:rPr>
            </w:pPr>
          </w:p>
          <w:p w14:paraId="13368EB0" w14:textId="77777777" w:rsidR="00D723E6" w:rsidRDefault="00D723E6">
            <w:pPr>
              <w:pStyle w:val="TableParagraph"/>
              <w:spacing w:before="9"/>
              <w:rPr>
                <w:sz w:val="24"/>
              </w:rPr>
            </w:pPr>
          </w:p>
          <w:p w14:paraId="2F0CA991" w14:textId="77777777" w:rsidR="00D723E6" w:rsidRDefault="00117B43">
            <w:pPr>
              <w:pStyle w:val="TableParagraph"/>
              <w:ind w:left="21" w:right="411"/>
              <w:rPr>
                <w:sz w:val="24"/>
              </w:rPr>
            </w:pPr>
            <w:r>
              <w:rPr>
                <w:spacing w:val="-10"/>
                <w:sz w:val="24"/>
              </w:rPr>
              <w:t>備註</w:t>
            </w:r>
          </w:p>
        </w:tc>
        <w:tc>
          <w:tcPr>
            <w:tcW w:w="3498" w:type="dxa"/>
            <w:gridSpan w:val="3"/>
            <w:vMerge w:val="restart"/>
          </w:tcPr>
          <w:p w14:paraId="13D1D8ED" w14:textId="77777777" w:rsidR="00D723E6" w:rsidRDefault="00D723E6">
            <w:pPr>
              <w:pStyle w:val="TableParagraph"/>
              <w:spacing w:before="20"/>
              <w:rPr>
                <w:sz w:val="24"/>
              </w:rPr>
            </w:pPr>
          </w:p>
          <w:p w14:paraId="747BA6E1" w14:textId="77777777" w:rsidR="00D723E6" w:rsidRDefault="00117B43">
            <w:pPr>
              <w:pStyle w:val="TableParagraph"/>
              <w:spacing w:before="1"/>
              <w:ind w:left="1055"/>
              <w:rPr>
                <w:sz w:val="24"/>
              </w:rPr>
            </w:pPr>
            <w:r>
              <w:rPr>
                <w:spacing w:val="-2"/>
                <w:sz w:val="24"/>
              </w:rPr>
              <w:t>電子檔類型</w:t>
            </w:r>
          </w:p>
        </w:tc>
      </w:tr>
      <w:tr w:rsidR="00D723E6" w14:paraId="32C57264" w14:textId="77777777">
        <w:trPr>
          <w:trHeight w:hRule="exact" w:val="658"/>
        </w:trPr>
        <w:tc>
          <w:tcPr>
            <w:tcW w:w="468" w:type="dxa"/>
            <w:vMerge/>
            <w:tcBorders>
              <w:top w:val="nil"/>
            </w:tcBorders>
          </w:tcPr>
          <w:p w14:paraId="0155F321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</w:tcBorders>
          </w:tcPr>
          <w:p w14:paraId="595CE9B1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C7E07B0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69F9CED1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F8006A3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14:paraId="5D8B6578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</w:tcPr>
          <w:p w14:paraId="47C086A8" w14:textId="77777777" w:rsidR="00D723E6" w:rsidRDefault="00D723E6">
            <w:pPr>
              <w:pStyle w:val="TableParagraph"/>
              <w:spacing w:before="160"/>
              <w:rPr>
                <w:sz w:val="24"/>
              </w:rPr>
            </w:pPr>
          </w:p>
          <w:p w14:paraId="3FFAC19C" w14:textId="77777777" w:rsidR="00D723E6" w:rsidRDefault="00117B43">
            <w:pPr>
              <w:pStyle w:val="TableParagraph"/>
              <w:ind w:left="21" w:right="182"/>
              <w:rPr>
                <w:sz w:val="24"/>
              </w:rPr>
            </w:pPr>
            <w:r>
              <w:rPr>
                <w:spacing w:val="1"/>
                <w:sz w:val="24"/>
              </w:rPr>
              <w:t>數位</w:t>
            </w:r>
            <w:r>
              <w:rPr>
                <w:sz w:val="24"/>
              </w:rPr>
              <w:t>典藏</w:t>
            </w:r>
          </w:p>
        </w:tc>
        <w:tc>
          <w:tcPr>
            <w:tcW w:w="720" w:type="dxa"/>
            <w:vMerge w:val="restart"/>
          </w:tcPr>
          <w:p w14:paraId="11E24AB4" w14:textId="77777777" w:rsidR="00D723E6" w:rsidRDefault="00D723E6">
            <w:pPr>
              <w:pStyle w:val="TableParagraph"/>
              <w:spacing w:before="4"/>
              <w:rPr>
                <w:sz w:val="24"/>
              </w:rPr>
            </w:pPr>
          </w:p>
          <w:p w14:paraId="31588461" w14:textId="77777777" w:rsidR="00D723E6" w:rsidRDefault="00117B43">
            <w:pPr>
              <w:pStyle w:val="TableParagraph"/>
              <w:ind w:left="21" w:right="182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>數位閱覽</w:t>
            </w:r>
            <w:r>
              <w:rPr>
                <w:sz w:val="24"/>
              </w:rPr>
              <w:t>服務</w:t>
            </w:r>
          </w:p>
        </w:tc>
        <w:tc>
          <w:tcPr>
            <w:tcW w:w="720" w:type="dxa"/>
            <w:vMerge w:val="restart"/>
          </w:tcPr>
          <w:p w14:paraId="2BDB3E6D" w14:textId="77777777" w:rsidR="00D723E6" w:rsidRDefault="00D723E6">
            <w:pPr>
              <w:pStyle w:val="TableParagraph"/>
              <w:spacing w:before="4"/>
              <w:rPr>
                <w:sz w:val="24"/>
              </w:rPr>
            </w:pPr>
          </w:p>
          <w:p w14:paraId="14F6B67D" w14:textId="77777777" w:rsidR="00D723E6" w:rsidRDefault="00117B43">
            <w:pPr>
              <w:pStyle w:val="TableParagraph"/>
              <w:ind w:left="21" w:right="183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>部分內容</w:t>
            </w:r>
            <w:r>
              <w:rPr>
                <w:sz w:val="24"/>
              </w:rPr>
              <w:t>試閱</w:t>
            </w:r>
          </w:p>
        </w:tc>
        <w:tc>
          <w:tcPr>
            <w:tcW w:w="600" w:type="dxa"/>
            <w:vMerge w:val="restart"/>
          </w:tcPr>
          <w:p w14:paraId="57C3998C" w14:textId="77777777" w:rsidR="00D723E6" w:rsidRDefault="00117B43">
            <w:pPr>
              <w:pStyle w:val="TableParagraph"/>
              <w:spacing w:before="28" w:line="276" w:lineRule="auto"/>
              <w:ind w:left="21" w:right="86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製作電子書銷</w:t>
            </w:r>
            <w:r>
              <w:rPr>
                <w:spacing w:val="-10"/>
                <w:sz w:val="24"/>
              </w:rPr>
              <w:t>售</w:t>
            </w:r>
          </w:p>
        </w:tc>
        <w:tc>
          <w:tcPr>
            <w:tcW w:w="720" w:type="dxa"/>
            <w:vMerge w:val="restart"/>
          </w:tcPr>
          <w:p w14:paraId="05E67C49" w14:textId="77777777" w:rsidR="00D723E6" w:rsidRDefault="00D723E6">
            <w:pPr>
              <w:pStyle w:val="TableParagraph"/>
              <w:spacing w:before="4"/>
              <w:rPr>
                <w:sz w:val="24"/>
              </w:rPr>
            </w:pPr>
          </w:p>
          <w:p w14:paraId="763AA9A0" w14:textId="77777777" w:rsidR="00D723E6" w:rsidRDefault="00117B43">
            <w:pPr>
              <w:pStyle w:val="TableParagraph"/>
              <w:ind w:left="21" w:right="182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>隨選列印</w:t>
            </w:r>
            <w:r>
              <w:rPr>
                <w:sz w:val="24"/>
              </w:rPr>
              <w:t>銷售</w:t>
            </w:r>
          </w:p>
        </w:tc>
        <w:tc>
          <w:tcPr>
            <w:tcW w:w="720" w:type="dxa"/>
            <w:vMerge w:val="restart"/>
          </w:tcPr>
          <w:p w14:paraId="438A464D" w14:textId="77777777" w:rsidR="00D723E6" w:rsidRDefault="00D723E6">
            <w:pPr>
              <w:pStyle w:val="TableParagraph"/>
              <w:spacing w:before="160"/>
              <w:rPr>
                <w:sz w:val="24"/>
              </w:rPr>
            </w:pPr>
          </w:p>
          <w:p w14:paraId="2AB7D675" w14:textId="77777777" w:rsidR="00D723E6" w:rsidRDefault="00117B43">
            <w:pPr>
              <w:pStyle w:val="TableParagraph"/>
              <w:ind w:left="21" w:right="206"/>
              <w:rPr>
                <w:sz w:val="24"/>
              </w:rPr>
            </w:pPr>
            <w:r>
              <w:rPr>
                <w:spacing w:val="-6"/>
                <w:sz w:val="24"/>
              </w:rPr>
              <w:t>重製</w:t>
            </w:r>
            <w:r>
              <w:rPr>
                <w:spacing w:val="-5"/>
                <w:sz w:val="24"/>
              </w:rPr>
              <w:t>加印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69AB2237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</w:tcPr>
          <w:p w14:paraId="654C7E68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3498" w:type="dxa"/>
            <w:gridSpan w:val="3"/>
            <w:vMerge/>
            <w:tcBorders>
              <w:top w:val="nil"/>
            </w:tcBorders>
          </w:tcPr>
          <w:p w14:paraId="429A413C" w14:textId="77777777" w:rsidR="00D723E6" w:rsidRDefault="00D723E6">
            <w:pPr>
              <w:rPr>
                <w:sz w:val="2"/>
                <w:szCs w:val="2"/>
              </w:rPr>
            </w:pPr>
          </w:p>
        </w:tc>
      </w:tr>
      <w:tr w:rsidR="00D723E6" w14:paraId="526C0B1E" w14:textId="77777777">
        <w:trPr>
          <w:trHeight w:hRule="exact" w:val="912"/>
        </w:trPr>
        <w:tc>
          <w:tcPr>
            <w:tcW w:w="468" w:type="dxa"/>
            <w:vMerge/>
            <w:tcBorders>
              <w:top w:val="nil"/>
            </w:tcBorders>
          </w:tcPr>
          <w:p w14:paraId="5BC226C4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</w:tcBorders>
          </w:tcPr>
          <w:p w14:paraId="42560F22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A8F74B3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6C7CDFB3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D9ECCCB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14:paraId="2023377A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21411D9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6FD7318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4354194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14:paraId="1A219DCA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6AF0BC0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4629586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50F082C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</w:tcPr>
          <w:p w14:paraId="0CB97FAA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3073" w:type="dxa"/>
            <w:gridSpan w:val="2"/>
          </w:tcPr>
          <w:p w14:paraId="43636404" w14:textId="77777777" w:rsidR="00D723E6" w:rsidRDefault="00117B43">
            <w:pPr>
              <w:pStyle w:val="TableParagraph"/>
              <w:spacing w:before="299"/>
              <w:ind w:left="722"/>
              <w:rPr>
                <w:sz w:val="24"/>
              </w:rPr>
            </w:pPr>
            <w:r>
              <w:rPr>
                <w:sz w:val="24"/>
              </w:rPr>
              <w:t>是（可複選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425" w:type="dxa"/>
          </w:tcPr>
          <w:p w14:paraId="5700BD53" w14:textId="77777777" w:rsidR="00D723E6" w:rsidRDefault="00117B43">
            <w:pPr>
              <w:pStyle w:val="TableParagraph"/>
              <w:spacing w:before="299"/>
              <w:ind w:left="23"/>
              <w:rPr>
                <w:sz w:val="24"/>
              </w:rPr>
            </w:pPr>
            <w:r>
              <w:rPr>
                <w:spacing w:val="-10"/>
                <w:sz w:val="24"/>
              </w:rPr>
              <w:t>否</w:t>
            </w:r>
          </w:p>
        </w:tc>
      </w:tr>
      <w:tr w:rsidR="00D723E6" w14:paraId="290ED141" w14:textId="77777777">
        <w:trPr>
          <w:trHeight w:hRule="exact" w:val="323"/>
        </w:trPr>
        <w:tc>
          <w:tcPr>
            <w:tcW w:w="468" w:type="dxa"/>
            <w:vMerge w:val="restart"/>
          </w:tcPr>
          <w:p w14:paraId="15F3624E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vMerge w:val="restart"/>
          </w:tcPr>
          <w:p w14:paraId="350F0D19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vMerge w:val="restart"/>
          </w:tcPr>
          <w:p w14:paraId="1D764BDB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vMerge w:val="restart"/>
          </w:tcPr>
          <w:p w14:paraId="5E48C6E1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vMerge w:val="restart"/>
          </w:tcPr>
          <w:p w14:paraId="29029A07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vMerge w:val="restart"/>
          </w:tcPr>
          <w:p w14:paraId="63DBD4C9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vMerge w:val="restart"/>
          </w:tcPr>
          <w:p w14:paraId="037EFF7C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vMerge w:val="restart"/>
          </w:tcPr>
          <w:p w14:paraId="3A1BF111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vMerge w:val="restart"/>
          </w:tcPr>
          <w:p w14:paraId="5CFBFBC8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vMerge w:val="restart"/>
          </w:tcPr>
          <w:p w14:paraId="49F702FE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vMerge w:val="restart"/>
          </w:tcPr>
          <w:p w14:paraId="243AB439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vMerge w:val="restart"/>
          </w:tcPr>
          <w:p w14:paraId="7B20C266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vMerge w:val="restart"/>
          </w:tcPr>
          <w:p w14:paraId="32CEBF23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vMerge w:val="restart"/>
          </w:tcPr>
          <w:p w14:paraId="408773C3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dxa"/>
          </w:tcPr>
          <w:p w14:paraId="2770D5B6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</w:tcPr>
          <w:p w14:paraId="2EC360BD" w14:textId="77777777" w:rsidR="00D723E6" w:rsidRDefault="00117B43">
            <w:pPr>
              <w:pStyle w:val="TableParagraph"/>
              <w:spacing w:before="6" w:line="288" w:lineRule="exact"/>
              <w:ind w:left="21"/>
              <w:rPr>
                <w:sz w:val="24"/>
              </w:rPr>
            </w:pPr>
            <w:r>
              <w:rPr>
                <w:sz w:val="24"/>
              </w:rPr>
              <w:t>定稿印製檔（封面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425" w:type="dxa"/>
          </w:tcPr>
          <w:p w14:paraId="1863004A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23E6" w14:paraId="792887C1" w14:textId="77777777">
        <w:trPr>
          <w:trHeight w:hRule="exact" w:val="321"/>
        </w:trPr>
        <w:tc>
          <w:tcPr>
            <w:tcW w:w="468" w:type="dxa"/>
            <w:vMerge/>
            <w:tcBorders>
              <w:top w:val="nil"/>
            </w:tcBorders>
          </w:tcPr>
          <w:p w14:paraId="387E7132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</w:tcBorders>
          </w:tcPr>
          <w:p w14:paraId="65C9690C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ACFE20C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141FEDC2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7F0E7A5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14:paraId="5FF3794F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A81B9C6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DC08DE2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F1016B4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14:paraId="0743DE1F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1ACFFDC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4E08864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4DD4CA0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</w:tcPr>
          <w:p w14:paraId="18D19056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358" w:type="dxa"/>
          </w:tcPr>
          <w:p w14:paraId="3A9AF089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</w:tcPr>
          <w:p w14:paraId="650A8192" w14:textId="77777777" w:rsidR="00D723E6" w:rsidRDefault="00117B43">
            <w:pPr>
              <w:pStyle w:val="TableParagraph"/>
              <w:spacing w:before="4" w:line="288" w:lineRule="exact"/>
              <w:ind w:left="21"/>
              <w:rPr>
                <w:sz w:val="24"/>
              </w:rPr>
            </w:pPr>
            <w:r>
              <w:rPr>
                <w:sz w:val="24"/>
              </w:rPr>
              <w:t>定稿印製檔（內文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425" w:type="dxa"/>
          </w:tcPr>
          <w:p w14:paraId="5F19BB05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23E6" w14:paraId="086273DD" w14:textId="77777777">
        <w:trPr>
          <w:trHeight w:hRule="exact" w:val="321"/>
        </w:trPr>
        <w:tc>
          <w:tcPr>
            <w:tcW w:w="468" w:type="dxa"/>
            <w:vMerge/>
            <w:tcBorders>
              <w:top w:val="nil"/>
            </w:tcBorders>
          </w:tcPr>
          <w:p w14:paraId="22ECE842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</w:tcBorders>
          </w:tcPr>
          <w:p w14:paraId="7596EA3D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9A52431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0F6A335C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84115CD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14:paraId="73EE6151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B184668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D51BF81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42C626D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14:paraId="05C8A9AC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E21D631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323042B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163D4E4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</w:tcPr>
          <w:p w14:paraId="0DEAFEA1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358" w:type="dxa"/>
          </w:tcPr>
          <w:p w14:paraId="0B372B20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</w:tcPr>
          <w:p w14:paraId="5E7E2CC9" w14:textId="77777777" w:rsidR="00D723E6" w:rsidRDefault="00117B43">
            <w:pPr>
              <w:pStyle w:val="TableParagraph"/>
              <w:spacing w:line="292" w:lineRule="exact"/>
              <w:ind w:left="21"/>
              <w:rPr>
                <w:sz w:val="24"/>
              </w:rPr>
            </w:pPr>
            <w:r>
              <w:rPr>
                <w:spacing w:val="-16"/>
                <w:sz w:val="24"/>
              </w:rPr>
              <w:t xml:space="preserve">印製用 </w:t>
            </w:r>
            <w:r>
              <w:rPr>
                <w:rFonts w:ascii="Times New Roman" w:eastAsia="Times New Roman"/>
                <w:sz w:val="24"/>
              </w:rPr>
              <w:t>PDF</w:t>
            </w:r>
            <w:r>
              <w:rPr>
                <w:rFonts w:ascii="Times New Roman" w:eastAsia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檔（封面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425" w:type="dxa"/>
          </w:tcPr>
          <w:p w14:paraId="298903C5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23E6" w14:paraId="5368EED9" w14:textId="77777777">
        <w:trPr>
          <w:trHeight w:hRule="exact" w:val="321"/>
        </w:trPr>
        <w:tc>
          <w:tcPr>
            <w:tcW w:w="468" w:type="dxa"/>
            <w:vMerge/>
            <w:tcBorders>
              <w:top w:val="nil"/>
            </w:tcBorders>
          </w:tcPr>
          <w:p w14:paraId="440389DA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</w:tcBorders>
          </w:tcPr>
          <w:p w14:paraId="56CC3C3F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43024BC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75FE370E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493108B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14:paraId="08EE7319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EC24E50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F4330CC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FB3E4DE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14:paraId="035FDB90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F76DEA9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E48A779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44DC1FF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</w:tcPr>
          <w:p w14:paraId="561822D6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358" w:type="dxa"/>
          </w:tcPr>
          <w:p w14:paraId="76FD455A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</w:tcPr>
          <w:p w14:paraId="6D5A9730" w14:textId="77777777" w:rsidR="00D723E6" w:rsidRDefault="00117B43">
            <w:pPr>
              <w:pStyle w:val="TableParagraph"/>
              <w:spacing w:line="292" w:lineRule="exact"/>
              <w:ind w:left="21"/>
              <w:rPr>
                <w:sz w:val="24"/>
              </w:rPr>
            </w:pPr>
            <w:r>
              <w:rPr>
                <w:spacing w:val="-16"/>
                <w:sz w:val="24"/>
              </w:rPr>
              <w:t xml:space="preserve">印製用 </w:t>
            </w:r>
            <w:r>
              <w:rPr>
                <w:rFonts w:ascii="Times New Roman" w:eastAsia="Times New Roman"/>
                <w:sz w:val="24"/>
              </w:rPr>
              <w:t>PDF</w:t>
            </w:r>
            <w:r>
              <w:rPr>
                <w:rFonts w:ascii="Times New Roman" w:eastAsia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檔（內文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425" w:type="dxa"/>
          </w:tcPr>
          <w:p w14:paraId="4766F244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23E6" w14:paraId="7A99B404" w14:textId="77777777">
        <w:trPr>
          <w:trHeight w:hRule="exact" w:val="324"/>
        </w:trPr>
        <w:tc>
          <w:tcPr>
            <w:tcW w:w="468" w:type="dxa"/>
            <w:vMerge/>
            <w:tcBorders>
              <w:top w:val="nil"/>
            </w:tcBorders>
          </w:tcPr>
          <w:p w14:paraId="7B9FD3FE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</w:tcBorders>
          </w:tcPr>
          <w:p w14:paraId="3D94BD52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E2FCAFC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5A8AD101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A80FAB1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14:paraId="611E1E48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7CA305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786E21D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C9D5091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14:paraId="6A28C94D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9BF8E47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4C20493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2363985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</w:tcPr>
          <w:p w14:paraId="15496D0C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358" w:type="dxa"/>
          </w:tcPr>
          <w:p w14:paraId="3CE93502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</w:tcPr>
          <w:p w14:paraId="59A36AC9" w14:textId="77777777" w:rsidR="00D723E6" w:rsidRDefault="00117B43">
            <w:pPr>
              <w:pStyle w:val="TableParagraph"/>
              <w:spacing w:line="294" w:lineRule="exact"/>
              <w:ind w:left="21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全文掃描 </w:t>
            </w:r>
            <w:r>
              <w:rPr>
                <w:rFonts w:ascii="Times New Roman" w:eastAsia="Times New Roman"/>
                <w:sz w:val="24"/>
              </w:rPr>
              <w:t>PDF</w:t>
            </w:r>
            <w:r>
              <w:rPr>
                <w:rFonts w:ascii="Times New Roman" w:eastAsia="Times New Roman"/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檔</w:t>
            </w:r>
          </w:p>
        </w:tc>
        <w:tc>
          <w:tcPr>
            <w:tcW w:w="425" w:type="dxa"/>
          </w:tcPr>
          <w:p w14:paraId="6D4491C9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23E6" w14:paraId="4A24F9F4" w14:textId="77777777">
        <w:trPr>
          <w:trHeight w:hRule="exact" w:val="321"/>
        </w:trPr>
        <w:tc>
          <w:tcPr>
            <w:tcW w:w="468" w:type="dxa"/>
            <w:vMerge/>
            <w:tcBorders>
              <w:top w:val="nil"/>
            </w:tcBorders>
          </w:tcPr>
          <w:p w14:paraId="759C0226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</w:tcBorders>
          </w:tcPr>
          <w:p w14:paraId="7D0B6004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86F6F2B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260885E3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00510F6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14:paraId="4D686962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99FC166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0CB3601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EE396EF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14:paraId="0C222F1C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676084F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9298EF2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A5DC85B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</w:tcPr>
          <w:p w14:paraId="5ADC4138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358" w:type="dxa"/>
          </w:tcPr>
          <w:p w14:paraId="4EBEEC57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</w:tcPr>
          <w:p w14:paraId="0D7DAE22" w14:textId="77777777" w:rsidR="00D723E6" w:rsidRDefault="00117B43">
            <w:pPr>
              <w:pStyle w:val="TableParagraph"/>
              <w:spacing w:line="292" w:lineRule="exact"/>
              <w:ind w:left="21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ePub</w:t>
            </w:r>
            <w:r>
              <w:rPr>
                <w:rFonts w:ascii="Times New Roman" w:eastAsia="Times New Roman"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數位化格式檔案</w:t>
            </w:r>
          </w:p>
        </w:tc>
        <w:tc>
          <w:tcPr>
            <w:tcW w:w="425" w:type="dxa"/>
          </w:tcPr>
          <w:p w14:paraId="298E10BD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23E6" w14:paraId="70D3BE12" w14:textId="77777777">
        <w:trPr>
          <w:trHeight w:hRule="exact" w:val="321"/>
        </w:trPr>
        <w:tc>
          <w:tcPr>
            <w:tcW w:w="468" w:type="dxa"/>
            <w:vMerge/>
            <w:tcBorders>
              <w:top w:val="nil"/>
            </w:tcBorders>
          </w:tcPr>
          <w:p w14:paraId="0795D093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</w:tcBorders>
          </w:tcPr>
          <w:p w14:paraId="196F3D18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878334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78C158A6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C72D4B0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14:paraId="4C562B7E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0CF6C86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0830BCC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E687703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14:paraId="18AA8921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15B8510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F0C9AFF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1A2D67D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</w:tcPr>
          <w:p w14:paraId="0F0B7FE9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358" w:type="dxa"/>
          </w:tcPr>
          <w:p w14:paraId="4736C2EB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</w:tcPr>
          <w:p w14:paraId="1AE090D5" w14:textId="77777777" w:rsidR="00D723E6" w:rsidRDefault="00117B43">
            <w:pPr>
              <w:pStyle w:val="TableParagraph"/>
              <w:tabs>
                <w:tab w:val="left" w:pos="2476"/>
              </w:tabs>
              <w:spacing w:before="4" w:line="288" w:lineRule="exact"/>
              <w:ind w:left="21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其他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</w:tc>
        <w:tc>
          <w:tcPr>
            <w:tcW w:w="425" w:type="dxa"/>
          </w:tcPr>
          <w:p w14:paraId="3420FE97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2FA2DE" w14:textId="77777777" w:rsidR="00D723E6" w:rsidRDefault="00117B43">
      <w:pPr>
        <w:pStyle w:val="a3"/>
        <w:spacing w:before="7"/>
        <w:ind w:left="361"/>
      </w:pPr>
      <w:r>
        <w:rPr>
          <w:spacing w:val="-3"/>
        </w:rPr>
        <w:t>一、同意利用之範圍，不限地域及時間，說明如次：</w:t>
      </w:r>
    </w:p>
    <w:p w14:paraId="6C87C888" w14:textId="3D27BA26" w:rsidR="00D723E6" w:rsidRDefault="00117B43">
      <w:pPr>
        <w:pStyle w:val="a3"/>
        <w:spacing w:before="2" w:line="260" w:lineRule="exact"/>
        <w:ind w:left="361"/>
      </w:pPr>
      <w:r>
        <w:rPr>
          <w:spacing w:val="-2"/>
        </w:rPr>
        <w:t>（一）</w:t>
      </w:r>
      <w:r>
        <w:rPr>
          <w:spacing w:val="-5"/>
        </w:rPr>
        <w:t>數位典藏：指基於文獻保存之目的，由</w:t>
      </w:r>
      <w:r w:rsidR="00CC2746">
        <w:rPr>
          <w:rFonts w:hint="eastAsia"/>
          <w:spacing w:val="-4"/>
        </w:rPr>
        <w:t>文化</w:t>
      </w:r>
      <w:r w:rsidR="00CC2746">
        <w:rPr>
          <w:spacing w:val="-4"/>
        </w:rPr>
        <w:t>部</w:t>
      </w:r>
      <w:r>
        <w:rPr>
          <w:spacing w:val="-5"/>
        </w:rPr>
        <w:t>及授權他人進行數位化掃描、儲存及收錄於資料庫。</w:t>
      </w:r>
      <w:r>
        <w:rPr>
          <w:spacing w:val="-2"/>
        </w:rPr>
        <w:t>（涉及重製權及編輯權</w:t>
      </w:r>
      <w:r>
        <w:rPr>
          <w:spacing w:val="-10"/>
        </w:rPr>
        <w:t>）</w:t>
      </w:r>
    </w:p>
    <w:p w14:paraId="3024F7DA" w14:textId="31396A47" w:rsidR="00D723E6" w:rsidRDefault="00117B43">
      <w:pPr>
        <w:pStyle w:val="a3"/>
        <w:ind w:left="961" w:right="388" w:hanging="600"/>
      </w:pPr>
      <w:r>
        <w:rPr>
          <w:spacing w:val="-2"/>
        </w:rPr>
        <w:t>（二）數位閱覽服務：指基於寄存服務需求，促進政府出版品之免費流通利用，由</w:t>
      </w:r>
      <w:r w:rsidR="00CC2746">
        <w:rPr>
          <w:rFonts w:hint="eastAsia"/>
          <w:spacing w:val="-4"/>
        </w:rPr>
        <w:t>文化</w:t>
      </w:r>
      <w:r w:rsidR="00CC2746">
        <w:rPr>
          <w:spacing w:val="-4"/>
        </w:rPr>
        <w:t>部</w:t>
      </w:r>
      <w:r>
        <w:rPr>
          <w:spacing w:val="-2"/>
        </w:rPr>
        <w:t>及同意寄存圖書館，進行數位化掃描、儲存、收錄於資料庫，並透</w:t>
      </w:r>
      <w:r>
        <w:rPr>
          <w:spacing w:val="-5"/>
        </w:rPr>
        <w:t>過相關認證機制及借閱數量、時間之限制，以非營利方式提供線上檢索、瀏覽或下載借閱等服務。</w:t>
      </w:r>
      <w:r>
        <w:rPr>
          <w:spacing w:val="-2"/>
        </w:rPr>
        <w:t>（涉及重製權、編輯權及公開傳輸權）</w:t>
      </w:r>
    </w:p>
    <w:p w14:paraId="15453626" w14:textId="41AAE86F" w:rsidR="00D723E6" w:rsidRDefault="00117B43">
      <w:pPr>
        <w:pStyle w:val="a3"/>
        <w:spacing w:before="1"/>
        <w:ind w:left="961" w:right="324" w:hanging="600"/>
      </w:pPr>
      <w:r>
        <w:rPr>
          <w:spacing w:val="-2"/>
        </w:rPr>
        <w:t>（三）</w:t>
      </w:r>
      <w:r>
        <w:rPr>
          <w:spacing w:val="-3"/>
        </w:rPr>
        <w:t>部分內容試閱：指基於出版品銷售或推廣流通目的，由</w:t>
      </w:r>
      <w:r w:rsidR="00CC2746">
        <w:rPr>
          <w:rFonts w:hint="eastAsia"/>
          <w:spacing w:val="-4"/>
        </w:rPr>
        <w:t>文化</w:t>
      </w:r>
      <w:r w:rsidR="00CC2746">
        <w:rPr>
          <w:spacing w:val="-4"/>
        </w:rPr>
        <w:t>部</w:t>
      </w:r>
      <w:r>
        <w:rPr>
          <w:spacing w:val="-3"/>
        </w:rPr>
        <w:t xml:space="preserve">及授權他人以出版品內容 </w:t>
      </w:r>
      <w:r>
        <w:rPr>
          <w:rFonts w:ascii="微軟正黑體" w:eastAsia="微軟正黑體"/>
          <w:spacing w:val="-2"/>
        </w:rPr>
        <w:t>10%</w:t>
      </w:r>
      <w:r>
        <w:rPr>
          <w:spacing w:val="-2"/>
        </w:rPr>
        <w:t>為原則，進行數位化掃瞄、儲存、收錄於資料庫，並提供</w:t>
      </w:r>
      <w:r>
        <w:rPr>
          <w:spacing w:val="-13"/>
        </w:rPr>
        <w:t>使用者試閱之服務。</w:t>
      </w:r>
      <w:r>
        <w:rPr>
          <w:spacing w:val="-2"/>
        </w:rPr>
        <w:t>（涉及重製權、編輯權及公開傳輸權）</w:t>
      </w:r>
    </w:p>
    <w:p w14:paraId="1B3AFC04" w14:textId="46F68B6B" w:rsidR="00D723E6" w:rsidRDefault="00117B43">
      <w:pPr>
        <w:pStyle w:val="a3"/>
        <w:spacing w:line="242" w:lineRule="auto"/>
        <w:ind w:left="963" w:right="414" w:hanging="600"/>
      </w:pPr>
      <w:r>
        <w:t>（四）</w:t>
      </w:r>
      <w:r>
        <w:rPr>
          <w:spacing w:val="-3"/>
        </w:rPr>
        <w:t>製作電子書銷售：指同意</w:t>
      </w:r>
      <w:r w:rsidR="00CC2746">
        <w:rPr>
          <w:rFonts w:hint="eastAsia"/>
          <w:spacing w:val="-4"/>
        </w:rPr>
        <w:t>文化</w:t>
      </w:r>
      <w:r w:rsidR="00CC2746">
        <w:rPr>
          <w:spacing w:val="-4"/>
        </w:rPr>
        <w:t>部</w:t>
      </w:r>
      <w:r>
        <w:rPr>
          <w:spacing w:val="-3"/>
        </w:rPr>
        <w:t xml:space="preserve">及授權他人以 </w:t>
      </w:r>
      <w:r>
        <w:rPr>
          <w:rFonts w:ascii="Times New Roman" w:eastAsia="Times New Roman"/>
        </w:rPr>
        <w:t>PDF</w:t>
      </w:r>
      <w:r>
        <w:rPr>
          <w:rFonts w:ascii="Times New Roman" w:eastAsia="Times New Roman"/>
          <w:spacing w:val="-13"/>
        </w:rPr>
        <w:t xml:space="preserve"> </w:t>
      </w:r>
      <w:r>
        <w:rPr>
          <w:spacing w:val="-3"/>
        </w:rPr>
        <w:t>格式或其他適合網路瀏覽之電子檔格式儲存、收錄於資料庫，並提供利用及銷售之服務。</w:t>
      </w:r>
      <w:r>
        <w:t>（涉及重</w:t>
      </w:r>
      <w:r>
        <w:rPr>
          <w:spacing w:val="-2"/>
        </w:rPr>
        <w:t>製權、編輯權及公開傳輸權）</w:t>
      </w:r>
    </w:p>
    <w:p w14:paraId="40E2DF5F" w14:textId="7735558C" w:rsidR="00D723E6" w:rsidRDefault="00117B43">
      <w:pPr>
        <w:pStyle w:val="a3"/>
        <w:spacing w:line="242" w:lineRule="auto"/>
        <w:ind w:left="963" w:right="344" w:hanging="600"/>
      </w:pPr>
      <w:r>
        <w:t>（五）</w:t>
      </w:r>
      <w:r>
        <w:rPr>
          <w:spacing w:val="-3"/>
        </w:rPr>
        <w:t>隨選列印銷售：指同意</w:t>
      </w:r>
      <w:r w:rsidR="00CC2746">
        <w:rPr>
          <w:rFonts w:hint="eastAsia"/>
          <w:spacing w:val="-4"/>
        </w:rPr>
        <w:t>文化</w:t>
      </w:r>
      <w:r w:rsidR="00CC2746">
        <w:rPr>
          <w:spacing w:val="-4"/>
        </w:rPr>
        <w:t>部</w:t>
      </w:r>
      <w:r>
        <w:rPr>
          <w:spacing w:val="-3"/>
        </w:rPr>
        <w:t xml:space="preserve">及授權他人以 </w:t>
      </w:r>
      <w:r>
        <w:rPr>
          <w:rFonts w:ascii="Times New Roman" w:eastAsia="Times New Roman"/>
        </w:rPr>
        <w:t>PDF</w:t>
      </w:r>
      <w:r>
        <w:rPr>
          <w:rFonts w:ascii="Times New Roman" w:eastAsia="Times New Roman"/>
          <w:spacing w:val="-13"/>
        </w:rPr>
        <w:t xml:space="preserve"> </w:t>
      </w:r>
      <w:r>
        <w:t>格式或其他電子檔格式儲存、收錄於資料庫，以隨選列印（</w:t>
      </w:r>
      <w:r>
        <w:rPr>
          <w:rFonts w:ascii="Times New Roman" w:eastAsia="Times New Roman"/>
        </w:rPr>
        <w:t>Print</w:t>
      </w:r>
      <w:r>
        <w:rPr>
          <w:rFonts w:ascii="Times New Roman" w:eastAsia="Times New Roman"/>
          <w:spacing w:val="-12"/>
        </w:rPr>
        <w:t xml:space="preserve"> </w:t>
      </w:r>
      <w:r>
        <w:rPr>
          <w:rFonts w:ascii="Times New Roman" w:eastAsia="Times New Roman"/>
        </w:rPr>
        <w:t>on</w:t>
      </w:r>
      <w:r>
        <w:rPr>
          <w:rFonts w:ascii="Times New Roman" w:eastAsia="Times New Roman"/>
          <w:spacing w:val="-10"/>
        </w:rPr>
        <w:t xml:space="preserve"> </w:t>
      </w:r>
      <w:r>
        <w:rPr>
          <w:rFonts w:ascii="Times New Roman" w:eastAsia="Times New Roman"/>
        </w:rPr>
        <w:t>Demand</w:t>
      </w:r>
      <w:r>
        <w:t>，</w:t>
      </w:r>
      <w:r>
        <w:rPr>
          <w:rFonts w:ascii="Times New Roman" w:eastAsia="Times New Roman"/>
        </w:rPr>
        <w:t>POD</w:t>
      </w:r>
      <w:r>
        <w:t>）視需要列印紙本</w:t>
      </w:r>
      <w:r>
        <w:rPr>
          <w:spacing w:val="-19"/>
        </w:rPr>
        <w:t>銷售或利用。</w:t>
      </w:r>
      <w:r>
        <w:rPr>
          <w:spacing w:val="-2"/>
        </w:rPr>
        <w:t>（涉及重製權、編輯權及散布權）</w:t>
      </w:r>
    </w:p>
    <w:p w14:paraId="5AA02902" w14:textId="07E266F3" w:rsidR="00D723E6" w:rsidRDefault="00117B43">
      <w:pPr>
        <w:pStyle w:val="a3"/>
        <w:spacing w:line="255" w:lineRule="exact"/>
        <w:ind w:left="363"/>
      </w:pPr>
      <w:r>
        <w:rPr>
          <w:spacing w:val="-2"/>
        </w:rPr>
        <w:t>（六）</w:t>
      </w:r>
      <w:r>
        <w:rPr>
          <w:spacing w:val="-6"/>
        </w:rPr>
        <w:t>重製加印：指同意</w:t>
      </w:r>
      <w:r w:rsidR="00CC2746">
        <w:rPr>
          <w:rFonts w:hint="eastAsia"/>
          <w:spacing w:val="-4"/>
        </w:rPr>
        <w:t>文化</w:t>
      </w:r>
      <w:r w:rsidR="00CC2746">
        <w:rPr>
          <w:spacing w:val="-4"/>
        </w:rPr>
        <w:t>部</w:t>
      </w:r>
      <w:r>
        <w:rPr>
          <w:spacing w:val="-6"/>
        </w:rPr>
        <w:t>及授權他人重製或加印紙本銷售或利用。</w:t>
      </w:r>
      <w:r>
        <w:rPr>
          <w:spacing w:val="-2"/>
        </w:rPr>
        <w:t>（涉及重製權、編輯權及散布權</w:t>
      </w:r>
      <w:r>
        <w:rPr>
          <w:spacing w:val="-10"/>
        </w:rPr>
        <w:t>）</w:t>
      </w:r>
    </w:p>
    <w:p w14:paraId="6D50D0F2" w14:textId="77777777" w:rsidR="00CC2746" w:rsidRDefault="00117B43">
      <w:pPr>
        <w:pStyle w:val="a3"/>
        <w:ind w:left="363" w:right="2079"/>
        <w:rPr>
          <w:spacing w:val="-2"/>
        </w:rPr>
      </w:pPr>
      <w:r>
        <w:rPr>
          <w:spacing w:val="-2"/>
        </w:rPr>
        <w:t>（七</w:t>
      </w:r>
      <w:r>
        <w:rPr>
          <w:spacing w:val="-99"/>
        </w:rPr>
        <w:t>）</w:t>
      </w:r>
      <w:r>
        <w:rPr>
          <w:spacing w:val="-2"/>
        </w:rPr>
        <w:t>「全部同意」係指機關應事先取得所同意之出版品，以各種方法，不限地域、時間、內容利用該出版品及授權他人利用之權利。</w:t>
      </w:r>
    </w:p>
    <w:p w14:paraId="4D522856" w14:textId="1D0F4182" w:rsidR="00D723E6" w:rsidRDefault="00117B43">
      <w:pPr>
        <w:pStyle w:val="a3"/>
        <w:ind w:left="363" w:right="2079"/>
      </w:pPr>
      <w:r>
        <w:rPr>
          <w:spacing w:val="-2"/>
        </w:rPr>
        <w:t>二、各機關就同意利用之範圍，如有特殊利用情形者，請敘明於「備註」欄位。</w:t>
      </w:r>
    </w:p>
    <w:p w14:paraId="63E259AF" w14:textId="77777777" w:rsidR="00D723E6" w:rsidRDefault="00117B43">
      <w:pPr>
        <w:pStyle w:val="a3"/>
        <w:ind w:left="363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A635082" wp14:editId="0F1457BB">
                <wp:simplePos x="0" y="0"/>
                <wp:positionH relativeFrom="page">
                  <wp:posOffset>998087</wp:posOffset>
                </wp:positionH>
                <wp:positionV relativeFrom="paragraph">
                  <wp:posOffset>232139</wp:posOffset>
                </wp:positionV>
                <wp:extent cx="165735" cy="889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E97C65" w14:textId="77777777" w:rsidR="00D723E6" w:rsidRDefault="00117B43">
                            <w:pPr>
                              <w:pStyle w:val="a3"/>
                              <w:spacing w:before="10"/>
                              <w:ind w:left="2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8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63508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78.6pt;margin-top:18.3pt;width:13.05pt;height: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" filled="f" stroked="f">
                <v:textbox style="layout-flow:vertical" inset="0,0,0,0">
                  <w:txbxContent>
                    <w:p w14:paraId="78E97C65" w14:textId="77777777" w:rsidR="00D723E6" w:rsidRDefault="00117B43">
                      <w:pPr>
                        <w:pStyle w:val="a3"/>
                        <w:spacing w:before="10"/>
                        <w:ind w:left="2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10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三、繳交電子檔類型，如為「其他」，請填寫檔案類型。</w:t>
      </w:r>
    </w:p>
    <w:p w14:paraId="652E403D" w14:textId="4F00310D" w:rsidR="00D723E6" w:rsidRDefault="00D723E6" w:rsidP="00117B43">
      <w:pPr>
        <w:pStyle w:val="a3"/>
        <w:spacing w:before="253"/>
      </w:pPr>
    </w:p>
    <w:sectPr w:rsidR="00D723E6">
      <w:pgSz w:w="16840" w:h="11910" w:orient="landscape"/>
      <w:pgMar w:top="134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56EAB" w14:textId="77777777" w:rsidR="000E3418" w:rsidRDefault="000E3418" w:rsidP="00CC2746">
      <w:r>
        <w:separator/>
      </w:r>
    </w:p>
  </w:endnote>
  <w:endnote w:type="continuationSeparator" w:id="0">
    <w:p w14:paraId="05729E7F" w14:textId="77777777" w:rsidR="000E3418" w:rsidRDefault="000E3418" w:rsidP="00CC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E18FE" w14:textId="77777777" w:rsidR="000E3418" w:rsidRDefault="000E3418" w:rsidP="00CC2746">
      <w:r>
        <w:separator/>
      </w:r>
    </w:p>
  </w:footnote>
  <w:footnote w:type="continuationSeparator" w:id="0">
    <w:p w14:paraId="7D318298" w14:textId="77777777" w:rsidR="000E3418" w:rsidRDefault="000E3418" w:rsidP="00CC2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E6"/>
    <w:rsid w:val="000E3418"/>
    <w:rsid w:val="00117B43"/>
    <w:rsid w:val="006A4FD9"/>
    <w:rsid w:val="009769FB"/>
    <w:rsid w:val="00CC2746"/>
    <w:rsid w:val="00D723E6"/>
    <w:rsid w:val="00DA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1644E"/>
  <w15:docId w15:val="{8324ECA0-E79C-4E36-9A53-8C6A5F29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ind w:left="2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56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C27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2746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CC27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2746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cyw</dc:creator>
  <cp:lastModifiedBy>User</cp:lastModifiedBy>
  <cp:revision>4</cp:revision>
  <dcterms:created xsi:type="dcterms:W3CDTF">2025-07-31T01:47:00Z</dcterms:created>
  <dcterms:modified xsi:type="dcterms:W3CDTF">2025-07-31T02:10:00Z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LastSaved">
    <vt:filetime>2025-07-25T00:00:00Z</vt:filetime>
  </property>
  <property fmtid="{D5CDD505-2E9C-101B-9397-08002B2CF9AE}" pid="4" name="Producer">
    <vt:lpwstr>iText 2.1.7 by 1T3XT; modified using iTextSharp 4.1.6 by 1T3XT</vt:lpwstr>
  </property>
</Properties>
</file>